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534E5C25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A1E84" w:rsidRPr="001A1E84">
              <w:rPr>
                <w:rFonts w:ascii="Times New Roman" w:hAnsi="Times New Roman" w:cs="Times New Roman"/>
              </w:rPr>
              <w:t>22 755 000 (Чкаловск)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